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C9" w:rsidRDefault="00152DC9" w:rsidP="00F333E2">
      <w:pPr>
        <w:spacing w:after="0" w:line="240" w:lineRule="auto"/>
        <w:jc w:val="center"/>
        <w:rPr>
          <w:b/>
          <w:sz w:val="28"/>
          <w:szCs w:val="28"/>
        </w:rPr>
      </w:pPr>
    </w:p>
    <w:p w:rsidR="00152DC9" w:rsidRDefault="0065544A" w:rsidP="00F333E2">
      <w:pPr>
        <w:spacing w:after="0" w:line="240" w:lineRule="auto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alias w:val="Title"/>
          <w:tag w:val="Title"/>
          <w:id w:val="-2013436563"/>
          <w:placeholder>
            <w:docPart w:val="E6E0120D731A4F14ADAC09A90ED49343"/>
          </w:placeholder>
        </w:sdtPr>
        <w:sdtEndPr/>
        <w:sdtContent>
          <w:r w:rsidR="00584622">
            <w:rPr>
              <w:b/>
              <w:sz w:val="28"/>
              <w:szCs w:val="28"/>
            </w:rPr>
            <w:t>2016 Member Li</w:t>
          </w:r>
          <w:r w:rsidR="00601721">
            <w:rPr>
              <w:b/>
              <w:sz w:val="28"/>
              <w:szCs w:val="28"/>
            </w:rPr>
            <w:t>st</w:t>
          </w:r>
        </w:sdtContent>
      </w:sdt>
    </w:p>
    <w:p w:rsidR="00152DC9" w:rsidRPr="00A37D6D" w:rsidRDefault="00152DC9" w:rsidP="00A37D6D">
      <w:pPr>
        <w:spacing w:after="0" w:line="240" w:lineRule="auto"/>
        <w:jc w:val="center"/>
        <w:rPr>
          <w:sz w:val="28"/>
          <w:szCs w:val="28"/>
        </w:rPr>
      </w:pPr>
    </w:p>
    <w:p w:rsidR="00584622" w:rsidRDefault="00584622" w:rsidP="00F333E2">
      <w:pPr>
        <w:spacing w:after="0" w:line="240" w:lineRule="auto"/>
        <w:rPr>
          <w:sz w:val="24"/>
          <w:szCs w:val="24"/>
        </w:rPr>
        <w:sectPr w:rsidR="00584622" w:rsidSect="00152DC9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84622" w:rsidRDefault="00584622" w:rsidP="00584622">
      <w:bookmarkStart w:id="0" w:name="_GoBack"/>
      <w:bookmarkEnd w:id="0"/>
      <w:r>
        <w:lastRenderedPageBreak/>
        <w:t>Northwest Justice Project</w:t>
      </w:r>
    </w:p>
    <w:p w:rsidR="00584622" w:rsidRDefault="00584622" w:rsidP="00584622">
      <w:r>
        <w:t>Salvation Army DV Programs</w:t>
      </w:r>
    </w:p>
    <w:p w:rsidR="00584622" w:rsidRDefault="00584622" w:rsidP="00584622">
      <w:r>
        <w:t>The Northwest Network</w:t>
      </w:r>
    </w:p>
    <w:p w:rsidR="00584622" w:rsidRDefault="00584622" w:rsidP="00584622">
      <w:r>
        <w:t>Seattle HSD - Mayor's Office on DV &amp; SA</w:t>
      </w:r>
    </w:p>
    <w:p w:rsidR="00584622" w:rsidRDefault="00584622" w:rsidP="00584622">
      <w:r>
        <w:t>Abused Deaf Women's Advocacy Services</w:t>
      </w:r>
    </w:p>
    <w:p w:rsidR="00584622" w:rsidRDefault="00584622" w:rsidP="00584622">
      <w:r>
        <w:t>Harborview Sexual Assault</w:t>
      </w:r>
    </w:p>
    <w:p w:rsidR="00584622" w:rsidRDefault="00584622" w:rsidP="00584622">
      <w:r>
        <w:t>Seattle Indian Health Board</w:t>
      </w:r>
    </w:p>
    <w:p w:rsidR="00584622" w:rsidRDefault="00584622" w:rsidP="00584622">
      <w:r>
        <w:t>YWCA DV</w:t>
      </w:r>
      <w:r>
        <w:t xml:space="preserve"> Specialized Services</w:t>
      </w:r>
    </w:p>
    <w:p w:rsidR="00584622" w:rsidRDefault="00584622" w:rsidP="00584622">
      <w:r>
        <w:t>Gender Justice League</w:t>
      </w:r>
    </w:p>
    <w:p w:rsidR="00584622" w:rsidRDefault="00584622" w:rsidP="00584622">
      <w:proofErr w:type="spellStart"/>
      <w:r>
        <w:t>LifeWire</w:t>
      </w:r>
      <w:proofErr w:type="spellEnd"/>
    </w:p>
    <w:p w:rsidR="00584622" w:rsidRDefault="00584622" w:rsidP="00584622">
      <w:r>
        <w:t>ELAP</w:t>
      </w:r>
    </w:p>
    <w:p w:rsidR="00584622" w:rsidRDefault="00584622" w:rsidP="00584622">
      <w:r>
        <w:t>King County DCHS</w:t>
      </w:r>
    </w:p>
    <w:p w:rsidR="00584622" w:rsidRDefault="00584622" w:rsidP="00584622">
      <w:r>
        <w:t>Dove Project</w:t>
      </w:r>
    </w:p>
    <w:p w:rsidR="00584622" w:rsidRDefault="00584622" w:rsidP="00584622">
      <w:r>
        <w:t>Project DVORA</w:t>
      </w:r>
    </w:p>
    <w:p w:rsidR="00584622" w:rsidRDefault="00584622" w:rsidP="00584622">
      <w:r>
        <w:t>Broadview Emergency Shelter &amp; Transitional Housing Program</w:t>
      </w:r>
    </w:p>
    <w:p w:rsidR="00584622" w:rsidRDefault="00584622" w:rsidP="00584622">
      <w:r>
        <w:t>New Beginnings</w:t>
      </w:r>
    </w:p>
    <w:p w:rsidR="00584622" w:rsidRDefault="00584622" w:rsidP="00584622">
      <w:r>
        <w:t>API Chaya</w:t>
      </w:r>
    </w:p>
    <w:p w:rsidR="00584622" w:rsidRDefault="00584622" w:rsidP="00584622">
      <w:r>
        <w:t>Organization for Prostitution Survivors</w:t>
      </w:r>
    </w:p>
    <w:p w:rsidR="00584622" w:rsidRDefault="00584622" w:rsidP="00584622">
      <w:r>
        <w:t xml:space="preserve">Multi-Communities </w:t>
      </w:r>
    </w:p>
    <w:p w:rsidR="00584622" w:rsidRDefault="00584622" w:rsidP="00584622">
      <w:r>
        <w:t>DAWN</w:t>
      </w:r>
    </w:p>
    <w:p w:rsidR="00584622" w:rsidRDefault="00584622" w:rsidP="00584622">
      <w:r>
        <w:t>ACRS</w:t>
      </w:r>
    </w:p>
    <w:p w:rsidR="00584622" w:rsidRDefault="00584622" w:rsidP="00584622">
      <w:r>
        <w:t>Seattle PD DV Victim Support Team</w:t>
      </w:r>
    </w:p>
    <w:p w:rsidR="00584622" w:rsidRDefault="00584622" w:rsidP="00584622">
      <w:r>
        <w:t>Interim CDA</w:t>
      </w:r>
    </w:p>
    <w:p w:rsidR="00584622" w:rsidRDefault="00584622" w:rsidP="00584622">
      <w:r>
        <w:t>Refugee Women's Alliance</w:t>
      </w:r>
    </w:p>
    <w:p w:rsidR="00584622" w:rsidRDefault="00584622" w:rsidP="00584622">
      <w:r>
        <w:lastRenderedPageBreak/>
        <w:t>Covington DV Task Force</w:t>
      </w:r>
    </w:p>
    <w:p w:rsidR="00584622" w:rsidRDefault="00584622" w:rsidP="00584622">
      <w:r>
        <w:t>UWPD Victim Services</w:t>
      </w:r>
    </w:p>
    <w:p w:rsidR="00584622" w:rsidRDefault="00584622" w:rsidP="00584622">
      <w:r>
        <w:t>Seattle Counseling Service</w:t>
      </w:r>
    </w:p>
    <w:p w:rsidR="00584622" w:rsidRDefault="00584622" w:rsidP="00584622">
      <w:r>
        <w:t>King County Sexual Assault Resource Center</w:t>
      </w:r>
    </w:p>
    <w:p w:rsidR="00584622" w:rsidRDefault="00584622" w:rsidP="00584622">
      <w:r>
        <w:t>Northwest Immigrant Rights Project</w:t>
      </w:r>
    </w:p>
    <w:p w:rsidR="00584622" w:rsidRDefault="00584622" w:rsidP="00584622">
      <w:r>
        <w:t>Jennifer Beach Foundation</w:t>
      </w:r>
    </w:p>
    <w:p w:rsidR="00584622" w:rsidRDefault="00584622" w:rsidP="00584622">
      <w:proofErr w:type="spellStart"/>
      <w:r>
        <w:t>Proceso</w:t>
      </w:r>
      <w:proofErr w:type="spellEnd"/>
      <w:r>
        <w:t xml:space="preserve"> Counseling</w:t>
      </w:r>
    </w:p>
    <w:p w:rsidR="00584622" w:rsidRDefault="00584622" w:rsidP="00584622">
      <w:r>
        <w:t>ADD Health Counseling Services</w:t>
      </w:r>
    </w:p>
    <w:p w:rsidR="00585DAB" w:rsidRPr="00152DC9" w:rsidRDefault="00585DAB" w:rsidP="00F333E2">
      <w:pPr>
        <w:spacing w:after="0" w:line="240" w:lineRule="auto"/>
        <w:rPr>
          <w:sz w:val="24"/>
          <w:szCs w:val="24"/>
        </w:rPr>
      </w:pPr>
    </w:p>
    <w:sectPr w:rsidR="00585DAB" w:rsidRPr="00152DC9" w:rsidSect="00584622">
      <w:type w:val="continuous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44A" w:rsidRDefault="0065544A" w:rsidP="00152DC9">
      <w:pPr>
        <w:spacing w:after="0" w:line="240" w:lineRule="auto"/>
      </w:pPr>
      <w:r>
        <w:separator/>
      </w:r>
    </w:p>
  </w:endnote>
  <w:endnote w:type="continuationSeparator" w:id="0">
    <w:p w:rsidR="0065544A" w:rsidRDefault="0065544A" w:rsidP="0015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C9" w:rsidRDefault="00152DC9">
    <w:pPr>
      <w:pStyle w:val="Footer"/>
      <w:pBdr>
        <w:bottom w:val="single" w:sz="12" w:space="1" w:color="auto"/>
      </w:pBdr>
    </w:pPr>
  </w:p>
  <w:p w:rsidR="00152DC9" w:rsidRDefault="0065544A">
    <w:pPr>
      <w:pStyle w:val="Footer"/>
    </w:pPr>
    <w:hyperlink r:id="rId1" w:history="1">
      <w:r w:rsidR="00152DC9" w:rsidRPr="00152DC9">
        <w:rPr>
          <w:rStyle w:val="Hyperlink"/>
        </w:rPr>
        <w:t>www.endgv.org</w:t>
      </w:r>
    </w:hyperlink>
    <w:r w:rsidR="00152DC9">
      <w:ptab w:relativeTo="margin" w:alignment="center" w:leader="none"/>
    </w:r>
    <w:sdt>
      <w:sdtPr>
        <w:alias w:val="Title"/>
        <w:tag w:val="Title"/>
        <w:id w:val="-1411769154"/>
        <w:placeholder>
          <w:docPart w:val="E6E0120D731A4F14ADAC09A90ED49343"/>
        </w:placeholder>
      </w:sdtPr>
      <w:sdtEndPr/>
      <w:sdtContent>
        <w:r w:rsidR="00825615">
          <w:t>Title</w:t>
        </w:r>
      </w:sdtContent>
    </w:sdt>
    <w:r w:rsidR="00152DC9">
      <w:ptab w:relativeTo="margin" w:alignment="right" w:leader="none"/>
    </w:r>
    <w:sdt>
      <w:sdtPr>
        <w:alias w:val="Date"/>
        <w:tag w:val="Date"/>
        <w:id w:val="-305321079"/>
        <w:placeholder>
          <w:docPart w:val="90A25CE41B904558B731501815EC0C8C"/>
        </w:placeholder>
        <w:showingPlcHdr/>
      </w:sdtPr>
      <w:sdtEndPr/>
      <w:sdtContent>
        <w:r w:rsidR="00825615">
          <w:t>Date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A6B" w:rsidRDefault="00067A6B" w:rsidP="00067A6B">
    <w:pPr>
      <w:pStyle w:val="Footer"/>
      <w:pBdr>
        <w:bottom w:val="single" w:sz="12" w:space="1" w:color="auto"/>
      </w:pBdr>
      <w:tabs>
        <w:tab w:val="clear" w:pos="4680"/>
        <w:tab w:val="clear" w:pos="9360"/>
        <w:tab w:val="left" w:pos="1185"/>
      </w:tabs>
    </w:pPr>
  </w:p>
  <w:p w:rsidR="00067A6B" w:rsidRDefault="0065544A" w:rsidP="00067A6B">
    <w:pPr>
      <w:pStyle w:val="Footer"/>
      <w:tabs>
        <w:tab w:val="clear" w:pos="4680"/>
        <w:tab w:val="center" w:pos="3150"/>
      </w:tabs>
    </w:pPr>
    <w:hyperlink r:id="rId1" w:history="1">
      <w:r w:rsidR="00067A6B" w:rsidRPr="00EA44E0">
        <w:rPr>
          <w:rStyle w:val="Hyperlink"/>
        </w:rPr>
        <w:t>www.endgv.org</w:t>
      </w:r>
    </w:hyperlink>
    <w:r w:rsidR="00067A6B">
      <w:t xml:space="preserve"> </w:t>
    </w:r>
    <w:r w:rsidR="00067A6B">
      <w:tab/>
    </w:r>
    <w:r w:rsidR="00067A6B">
      <w:tab/>
      <w:t>Working together for gender equity and social justice in King County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44A" w:rsidRDefault="0065544A" w:rsidP="00152DC9">
      <w:pPr>
        <w:spacing w:after="0" w:line="240" w:lineRule="auto"/>
      </w:pPr>
      <w:r>
        <w:separator/>
      </w:r>
    </w:p>
  </w:footnote>
  <w:footnote w:type="continuationSeparator" w:id="0">
    <w:p w:rsidR="0065544A" w:rsidRDefault="0065544A" w:rsidP="0015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11450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2DC9" w:rsidRDefault="00152D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6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2DC9" w:rsidRDefault="00152D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C9" w:rsidRDefault="00152DC9">
    <w:pPr>
      <w:pStyle w:val="Header"/>
    </w:pPr>
    <w:r>
      <w:rPr>
        <w:noProof/>
      </w:rPr>
      <w:drawing>
        <wp:inline distT="0" distB="0" distL="0" distR="0">
          <wp:extent cx="2162635" cy="847725"/>
          <wp:effectExtent l="0" t="0" r="9525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lition_Ending_Gender-Based_Violence_Log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285" cy="856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21"/>
    <w:rsid w:val="00067A6B"/>
    <w:rsid w:val="000C7984"/>
    <w:rsid w:val="00102AE2"/>
    <w:rsid w:val="001371B9"/>
    <w:rsid w:val="00152DC9"/>
    <w:rsid w:val="0023013E"/>
    <w:rsid w:val="00302963"/>
    <w:rsid w:val="00584622"/>
    <w:rsid w:val="00585DAB"/>
    <w:rsid w:val="00601721"/>
    <w:rsid w:val="0065544A"/>
    <w:rsid w:val="00664C86"/>
    <w:rsid w:val="00675D6B"/>
    <w:rsid w:val="006B4C07"/>
    <w:rsid w:val="00723362"/>
    <w:rsid w:val="007C16B2"/>
    <w:rsid w:val="00825615"/>
    <w:rsid w:val="009A18E6"/>
    <w:rsid w:val="009F38E4"/>
    <w:rsid w:val="00A37D6D"/>
    <w:rsid w:val="00AC1898"/>
    <w:rsid w:val="00D00D48"/>
    <w:rsid w:val="00E969AA"/>
    <w:rsid w:val="00F3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6F318"/>
  <w15:chartTrackingRefBased/>
  <w15:docId w15:val="{464F2003-C70D-42A6-B5E0-253C85E1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C9"/>
  </w:style>
  <w:style w:type="paragraph" w:styleId="Footer">
    <w:name w:val="footer"/>
    <w:basedOn w:val="Normal"/>
    <w:link w:val="FooterChar"/>
    <w:uiPriority w:val="99"/>
    <w:unhideWhenUsed/>
    <w:rsid w:val="00152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C9"/>
  </w:style>
  <w:style w:type="character" w:styleId="Hyperlink">
    <w:name w:val="Hyperlink"/>
    <w:basedOn w:val="DefaultParagraphFont"/>
    <w:uiPriority w:val="99"/>
    <w:unhideWhenUsed/>
    <w:rsid w:val="00152DC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256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e\Documents\Custom%20Office%20Templates\www.endgv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dgv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endgv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ERVER\ServerDocs\CEGV%20General\Report%20Templates\CEGV%20Report%20Template%20C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E0120D731A4F14ADAC09A90ED49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438F6-A266-4976-95BA-A9E7EC7691D4}"/>
      </w:docPartPr>
      <w:docPartBody>
        <w:p w:rsidR="00000000" w:rsidRDefault="007967B4">
          <w:pPr>
            <w:pStyle w:val="E6E0120D731A4F14ADAC09A90ED49343"/>
          </w:pPr>
          <w:r>
            <w:rPr>
              <w:b/>
              <w:sz w:val="28"/>
              <w:szCs w:val="28"/>
            </w:rPr>
            <w:t>Title</w:t>
          </w:r>
        </w:p>
      </w:docPartBody>
    </w:docPart>
    <w:docPart>
      <w:docPartPr>
        <w:name w:val="90A25CE41B904558B731501815EC0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3682B-2F9C-4C7D-A73C-5F19EFC1511C}"/>
      </w:docPartPr>
      <w:docPartBody>
        <w:p w:rsidR="00000000" w:rsidRDefault="009D46D2" w:rsidP="009D46D2">
          <w:pPr>
            <w:pStyle w:val="90A25CE41B904558B731501815EC0C8C"/>
          </w:pPr>
          <w:r w:rsidRPr="00825615">
            <w:rPr>
              <w:rStyle w:val="PlaceholderText"/>
              <w:b/>
              <w:sz w:val="28"/>
              <w:szCs w:val="28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D2"/>
    <w:rsid w:val="007967B4"/>
    <w:rsid w:val="009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E0120D731A4F14ADAC09A90ED49343">
    <w:name w:val="E6E0120D731A4F14ADAC09A90ED49343"/>
  </w:style>
  <w:style w:type="character" w:styleId="PlaceholderText">
    <w:name w:val="Placeholder Text"/>
    <w:basedOn w:val="DefaultParagraphFont"/>
    <w:uiPriority w:val="99"/>
    <w:semiHidden/>
    <w:rsid w:val="009D46D2"/>
    <w:rPr>
      <w:color w:val="808080"/>
    </w:rPr>
  </w:style>
  <w:style w:type="paragraph" w:customStyle="1" w:styleId="5D1A785C09974642B8DA0A18E83D270C">
    <w:name w:val="5D1A785C09974642B8DA0A18E83D270C"/>
  </w:style>
  <w:style w:type="paragraph" w:customStyle="1" w:styleId="90A25CE41B904558B731501815EC0C8C">
    <w:name w:val="90A25CE41B904558B731501815EC0C8C"/>
    <w:rsid w:val="009D46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40B68-CE2D-41DE-A14F-21D81E69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CEGV Report Template Color</Template>
  <TotalTime>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Kate</dc:creator>
  <cp:keywords/>
  <dc:description/>
  <cp:lastModifiedBy>Kate</cp:lastModifiedBy>
  <cp:revision>3</cp:revision>
  <dcterms:created xsi:type="dcterms:W3CDTF">2016-07-13T22:14:00Z</dcterms:created>
  <dcterms:modified xsi:type="dcterms:W3CDTF">2016-07-13T22:20:00Z</dcterms:modified>
</cp:coreProperties>
</file>